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518E" w14:textId="77777777" w:rsidR="00303243" w:rsidRDefault="002859FB">
      <w:pPr>
        <w:jc w:val="center"/>
      </w:pPr>
      <w:r>
        <w:rPr>
          <w:b/>
          <w:sz w:val="36"/>
        </w:rPr>
        <w:t>📊</w:t>
      </w:r>
      <w:r>
        <w:rPr>
          <w:b/>
          <w:sz w:val="36"/>
        </w:rPr>
        <w:t xml:space="preserve"> ORÇAMENTO DE ESTADO PARA PORTUGAL 2026 </w:t>
      </w:r>
      <w:r>
        <w:rPr>
          <w:b/>
          <w:sz w:val="36"/>
        </w:rPr>
        <w:t>📊</w:t>
      </w:r>
      <w:r>
        <w:rPr>
          <w:b/>
          <w:sz w:val="36"/>
        </w:rPr>
        <w:br/>
      </w:r>
    </w:p>
    <w:p w14:paraId="37499AB7" w14:textId="77777777" w:rsidR="00303243" w:rsidRDefault="002859FB">
      <w:pPr>
        <w:pStyle w:val="Ttulo2"/>
      </w:pPr>
      <w:r>
        <w:t>1. Introdução</w:t>
      </w:r>
    </w:p>
    <w:p w14:paraId="1DC12810" w14:textId="77777777" w:rsidR="00303243" w:rsidRDefault="002859FB">
      <w:r>
        <w:t xml:space="preserve">Este documento apresenta a proposta de Orçamento de Estado para Portugal em 2026, focado em inovação, sustentabilidade e crescimento económico. A proposta é baseada em medidas </w:t>
      </w:r>
      <w:r>
        <w:t>disruptivas para modernizar o país e torná-lo mais competitivo.</w:t>
      </w:r>
    </w:p>
    <w:p w14:paraId="162AAF87" w14:textId="77777777" w:rsidR="00303243" w:rsidRDefault="00303243">
      <w:pPr>
        <w:pBdr>
          <w:bottom w:val="single" w:sz="12" w:space="1" w:color="000000"/>
        </w:pBdr>
      </w:pPr>
    </w:p>
    <w:p w14:paraId="7E9C8CFB" w14:textId="77777777" w:rsidR="00303243" w:rsidRDefault="002859FB">
      <w:pPr>
        <w:pStyle w:val="Ttulo2"/>
      </w:pPr>
      <w:r>
        <w:t>2. Receita e Despesa</w:t>
      </w:r>
    </w:p>
    <w:p w14:paraId="56D96933" w14:textId="77777777" w:rsidR="00303243" w:rsidRDefault="002859FB">
      <w:r>
        <w:t>📌</w:t>
      </w:r>
      <w:r>
        <w:t xml:space="preserve"> O orçamento de 2026 prevê um PIB de **€300 mil milhões**, com receitas estimadas de **€140 mil milhões** e despesas de **€130,9 mil milhões**, resultando num **superávit de €9,1 mil milhões**.</w:t>
      </w:r>
    </w:p>
    <w:p w14:paraId="6DA5B8A5" w14:textId="77777777" w:rsidR="00303243" w:rsidRDefault="00303243">
      <w:pPr>
        <w:pBdr>
          <w:bottom w:val="single" w:sz="12" w:space="1" w:color="000000"/>
        </w:pBdr>
      </w:pPr>
    </w:p>
    <w:p w14:paraId="09A97A18" w14:textId="77777777" w:rsidR="00303243" w:rsidRDefault="002859FB">
      <w:pPr>
        <w:pStyle w:val="Ttulo2"/>
      </w:pPr>
      <w:r>
        <w:t>📍</w:t>
      </w:r>
      <w:r>
        <w:t xml:space="preserve"> Ministério das Finanças (€15 mil milhões)</w:t>
      </w:r>
    </w:p>
    <w:p w14:paraId="45BDB0A0" w14:textId="77777777" w:rsidR="00303243" w:rsidRDefault="002859FB">
      <w:r>
        <w:t xml:space="preserve">- </w:t>
      </w:r>
      <w:r>
        <w:t>💰</w:t>
      </w:r>
      <w:r>
        <w:t xml:space="preserve"> Digitalização total da Autoridade Tributária.</w:t>
      </w:r>
    </w:p>
    <w:p w14:paraId="192DD606" w14:textId="77777777" w:rsidR="00303243" w:rsidRDefault="002859FB">
      <w:r>
        <w:t xml:space="preserve">- </w:t>
      </w:r>
      <w:r>
        <w:t>📉</w:t>
      </w:r>
      <w:r>
        <w:t xml:space="preserve"> Reforma do IRS e IRC para reduzir a carga fiscal sobre a classe média e empresas inovadoras.</w:t>
      </w:r>
    </w:p>
    <w:p w14:paraId="0E786D3D" w14:textId="77777777" w:rsidR="00303243" w:rsidRDefault="002859FB">
      <w:r>
        <w:t xml:space="preserve">- </w:t>
      </w:r>
      <w:r>
        <w:t>🤖</w:t>
      </w:r>
      <w:r>
        <w:t xml:space="preserve"> Introdução de Inteligência Artificial para combate à evasão fiscal.</w:t>
      </w:r>
    </w:p>
    <w:p w14:paraId="3D037475" w14:textId="77777777" w:rsidR="00303243" w:rsidRDefault="002859FB">
      <w:r>
        <w:t xml:space="preserve">- </w:t>
      </w:r>
      <w:r>
        <w:t>🏦</w:t>
      </w:r>
      <w:r>
        <w:t xml:space="preserve"> Criação de um fundo soberano para gerir receitas excedentárias e investimentos estratégicos.</w:t>
      </w:r>
    </w:p>
    <w:p w14:paraId="4897884A" w14:textId="77777777" w:rsidR="00303243" w:rsidRDefault="002859FB">
      <w:r>
        <w:t xml:space="preserve">- </w:t>
      </w:r>
      <w:r>
        <w:t>🔄</w:t>
      </w:r>
      <w:r>
        <w:t xml:space="preserve"> Renegociação da dívida pública para reduzir encargos financeiros.</w:t>
      </w:r>
    </w:p>
    <w:p w14:paraId="78546C46" w14:textId="77777777" w:rsidR="00303243" w:rsidRDefault="002859FB">
      <w:pPr>
        <w:pStyle w:val="Ttulo2"/>
      </w:pPr>
      <w:r>
        <w:t>📍</w:t>
      </w:r>
      <w:r>
        <w:t xml:space="preserve"> Ministério da Economia e Inovação (€21 mil milhões)</w:t>
      </w:r>
    </w:p>
    <w:p w14:paraId="59CAC120" w14:textId="77777777" w:rsidR="00303243" w:rsidRDefault="002859FB">
      <w:r>
        <w:t xml:space="preserve">- </w:t>
      </w:r>
      <w:r>
        <w:t>🚀</w:t>
      </w:r>
      <w:r>
        <w:t xml:space="preserve"> Criação de uma Zona Económica Especial para startups tecnológicas.</w:t>
      </w:r>
    </w:p>
    <w:p w14:paraId="525FC0AA" w14:textId="77777777" w:rsidR="00303243" w:rsidRDefault="002859FB">
      <w:r>
        <w:t xml:space="preserve">- </w:t>
      </w:r>
      <w:r>
        <w:t>🛑</w:t>
      </w:r>
      <w:r>
        <w:t xml:space="preserve"> Eliminação de impostos para startups nos primeiros três anos.</w:t>
      </w:r>
    </w:p>
    <w:p w14:paraId="3E6F2402" w14:textId="77777777" w:rsidR="00303243" w:rsidRDefault="002859FB">
      <w:r>
        <w:t xml:space="preserve">- </w:t>
      </w:r>
      <w:r>
        <w:t>🔬</w:t>
      </w:r>
      <w:r>
        <w:t xml:space="preserve"> Parcerias com universidades para desenvolvimento de novas patentes.</w:t>
      </w:r>
    </w:p>
    <w:p w14:paraId="48C529EE" w14:textId="77777777" w:rsidR="00303243" w:rsidRDefault="002859FB">
      <w:r>
        <w:t xml:space="preserve">- </w:t>
      </w:r>
      <w:r>
        <w:t>📊</w:t>
      </w:r>
      <w:r>
        <w:t xml:space="preserve"> Financiamento de €2 mil milhões para empresas que invistam em I&amp;D.</w:t>
      </w:r>
    </w:p>
    <w:p w14:paraId="4EE67B0F" w14:textId="77777777" w:rsidR="00303243" w:rsidRDefault="002859FB">
      <w:r>
        <w:t xml:space="preserve">- </w:t>
      </w:r>
      <w:r>
        <w:t>🏭</w:t>
      </w:r>
      <w:r>
        <w:t xml:space="preserve"> Implementação de um programa de reindustrialização com foco na automação e IA.</w:t>
      </w:r>
    </w:p>
    <w:p w14:paraId="7B0BC1FE" w14:textId="77777777" w:rsidR="00303243" w:rsidRDefault="002859FB">
      <w:pPr>
        <w:pStyle w:val="Ttulo2"/>
      </w:pPr>
      <w:r>
        <w:t>📍</w:t>
      </w:r>
      <w:r>
        <w:t xml:space="preserve"> Ministério da Saúde (€17 mil milhões)</w:t>
      </w:r>
    </w:p>
    <w:p w14:paraId="0D1E1B6C" w14:textId="77777777" w:rsidR="00303243" w:rsidRDefault="002859FB">
      <w:r>
        <w:t xml:space="preserve">- </w:t>
      </w:r>
      <w:r>
        <w:t>💻</w:t>
      </w:r>
      <w:r>
        <w:t xml:space="preserve"> Digitalização completa do SNS e expansão da telemedicina.</w:t>
      </w:r>
    </w:p>
    <w:p w14:paraId="570EB229" w14:textId="77777777" w:rsidR="00303243" w:rsidRDefault="002859FB">
      <w:r>
        <w:t xml:space="preserve">- </w:t>
      </w:r>
      <w:r>
        <w:t>🧠</w:t>
      </w:r>
      <w:r>
        <w:t xml:space="preserve"> Uso de IA na triagem de pacientes para reduzir tempos de espera.</w:t>
      </w:r>
    </w:p>
    <w:p w14:paraId="69D5A403" w14:textId="77777777" w:rsidR="00303243" w:rsidRDefault="002859FB">
      <w:r>
        <w:t>- ⚕</w:t>
      </w:r>
      <w:r>
        <w:t>️</w:t>
      </w:r>
      <w:r>
        <w:t xml:space="preserve"> Produção nacional de medicamentos genéricos para reduzir custos.</w:t>
      </w:r>
    </w:p>
    <w:p w14:paraId="4401EE1E" w14:textId="77777777" w:rsidR="00303243" w:rsidRDefault="002859FB">
      <w:r>
        <w:t xml:space="preserve">- </w:t>
      </w:r>
      <w:r>
        <w:t>🏥</w:t>
      </w:r>
      <w:r>
        <w:t xml:space="preserve"> Criação de hospitais inteligentes com gestão automatizada de recursos.</w:t>
      </w:r>
    </w:p>
    <w:p w14:paraId="1918C560" w14:textId="77777777" w:rsidR="00303243" w:rsidRDefault="002859FB">
      <w:r>
        <w:t xml:space="preserve">- </w:t>
      </w:r>
      <w:r>
        <w:t>📢</w:t>
      </w:r>
      <w:r>
        <w:t xml:space="preserve"> Implementação de um Programa Nacional de Saúde Preventiva.</w:t>
      </w:r>
    </w:p>
    <w:p w14:paraId="6658AA7F" w14:textId="77777777" w:rsidR="00303243" w:rsidRDefault="002859FB">
      <w:pPr>
        <w:pStyle w:val="Ttulo2"/>
      </w:pPr>
      <w:r>
        <w:t>📍</w:t>
      </w:r>
      <w:r>
        <w:t xml:space="preserve"> Ministério da Segurança Social (€28 mil milhões)</w:t>
      </w:r>
    </w:p>
    <w:p w14:paraId="7291B3EF" w14:textId="77777777" w:rsidR="00303243" w:rsidRDefault="002859FB">
      <w:r>
        <w:t xml:space="preserve">- </w:t>
      </w:r>
      <w:r>
        <w:t>💵</w:t>
      </w:r>
      <w:r>
        <w:t xml:space="preserve"> Introdução do Rendimento de Participação para substituir subsídios passivos.</w:t>
      </w:r>
    </w:p>
    <w:p w14:paraId="5AB0C3F2" w14:textId="77777777" w:rsidR="00303243" w:rsidRDefault="002859FB">
      <w:r>
        <w:t xml:space="preserve">- </w:t>
      </w:r>
      <w:r>
        <w:t>👴</w:t>
      </w:r>
      <w:r>
        <w:t xml:space="preserve"> Pensão mínima garantida acima de €750/mês.</w:t>
      </w:r>
    </w:p>
    <w:p w14:paraId="4A59F8F3" w14:textId="77777777" w:rsidR="00303243" w:rsidRDefault="002859FB">
      <w:r>
        <w:t xml:space="preserve">- </w:t>
      </w:r>
      <w:r>
        <w:t>📚</w:t>
      </w:r>
      <w:r>
        <w:t xml:space="preserve"> Requalificação profissional obrigatória para desempregados.</w:t>
      </w:r>
    </w:p>
    <w:p w14:paraId="78B05A8A" w14:textId="77777777" w:rsidR="00303243" w:rsidRDefault="002859FB">
      <w:r>
        <w:t xml:space="preserve">- </w:t>
      </w:r>
      <w:r>
        <w:t>🛑</w:t>
      </w:r>
      <w:r>
        <w:t xml:space="preserve"> Criação de </w:t>
      </w:r>
      <w:r>
        <w:t>um sistema de auditoria automatizada para combate a fraudes.</w:t>
      </w:r>
    </w:p>
    <w:p w14:paraId="208E5F4A" w14:textId="77777777" w:rsidR="00303243" w:rsidRDefault="002859FB">
      <w:r>
        <w:t xml:space="preserve">- </w:t>
      </w:r>
      <w:r>
        <w:t>👶</w:t>
      </w:r>
      <w:r>
        <w:t xml:space="preserve"> Apoios à natalidade e envelhecimento ativo.</w:t>
      </w:r>
    </w:p>
    <w:p w14:paraId="10EA56CD" w14:textId="77777777" w:rsidR="00303243" w:rsidRDefault="002859FB">
      <w:pPr>
        <w:pStyle w:val="Ttulo2"/>
      </w:pPr>
      <w:r>
        <w:t>📍</w:t>
      </w:r>
      <w:r>
        <w:t xml:space="preserve"> Ministério da Defesa (€10,5 mil milhões – 3,5% do PIB)</w:t>
      </w:r>
    </w:p>
    <w:p w14:paraId="0910C3CD" w14:textId="77777777" w:rsidR="00303243" w:rsidRDefault="002859FB">
      <w:r>
        <w:t xml:space="preserve">- </w:t>
      </w:r>
      <w:r>
        <w:t>🛡</w:t>
      </w:r>
      <w:r>
        <w:t>️</w:t>
      </w:r>
      <w:r>
        <w:t xml:space="preserve"> Modernização com drones, defesa cibernética e inteligência artificial militar.</w:t>
      </w:r>
    </w:p>
    <w:p w14:paraId="63345454" w14:textId="77777777" w:rsidR="00303243" w:rsidRDefault="002859FB">
      <w:r>
        <w:t xml:space="preserve">- </w:t>
      </w:r>
      <w:r>
        <w:t>🏗</w:t>
      </w:r>
      <w:r>
        <w:t>️</w:t>
      </w:r>
      <w:r>
        <w:t xml:space="preserve"> Criação de uma indústria de defesa nacional para reduzir importações.</w:t>
      </w:r>
    </w:p>
    <w:p w14:paraId="699417F2" w14:textId="77777777" w:rsidR="00303243" w:rsidRDefault="002859FB">
      <w:r>
        <w:t xml:space="preserve">- </w:t>
      </w:r>
      <w:r>
        <w:t>🎖</w:t>
      </w:r>
      <w:r>
        <w:t>️</w:t>
      </w:r>
      <w:r>
        <w:t xml:space="preserve"> Reforço das condições salariais e formação avançada para os militares.</w:t>
      </w:r>
    </w:p>
    <w:p w14:paraId="71677B4C" w14:textId="77777777" w:rsidR="00303243" w:rsidRDefault="002859FB">
      <w:r>
        <w:t>- ⚔</w:t>
      </w:r>
      <w:r>
        <w:t>️</w:t>
      </w:r>
      <w:r>
        <w:t xml:space="preserve"> Expansão das forças especiais e unidades de resposta rápida.</w:t>
      </w:r>
    </w:p>
    <w:p w14:paraId="29F21164" w14:textId="77777777" w:rsidR="00303243" w:rsidRDefault="002859FB">
      <w:pPr>
        <w:pStyle w:val="Ttulo2"/>
      </w:pPr>
      <w:r>
        <w:t>📍</w:t>
      </w:r>
      <w:r>
        <w:t xml:space="preserve"> Ministério da Educação (€9,5 mil milhões)</w:t>
      </w:r>
    </w:p>
    <w:p w14:paraId="4691E9B1" w14:textId="77777777" w:rsidR="00303243" w:rsidRDefault="002859FB">
      <w:r>
        <w:t xml:space="preserve">- </w:t>
      </w:r>
      <w:r>
        <w:t>📚</w:t>
      </w:r>
      <w:r>
        <w:t xml:space="preserve"> Implementação de um currículo focado em tecnologia, programação e IA.</w:t>
      </w:r>
    </w:p>
    <w:p w14:paraId="66BF0643" w14:textId="77777777" w:rsidR="00303243" w:rsidRDefault="002859FB">
      <w:r>
        <w:t xml:space="preserve">- </w:t>
      </w:r>
      <w:r>
        <w:t>🖥</w:t>
      </w:r>
      <w:r>
        <w:t>️</w:t>
      </w:r>
      <w:r>
        <w:t xml:space="preserve"> Ensino híbrido (presencial + online) para maior flexibilidade.</w:t>
      </w:r>
    </w:p>
    <w:p w14:paraId="496025CF" w14:textId="77777777" w:rsidR="00303243" w:rsidRDefault="002859FB">
      <w:r>
        <w:t xml:space="preserve">- </w:t>
      </w:r>
      <w:r>
        <w:t>🏫</w:t>
      </w:r>
      <w:r>
        <w:t xml:space="preserve"> Expansão de escolas técnicas especializadas.</w:t>
      </w:r>
    </w:p>
    <w:p w14:paraId="08975E81" w14:textId="77777777" w:rsidR="00303243" w:rsidRDefault="002859FB">
      <w:r>
        <w:t xml:space="preserve">- </w:t>
      </w:r>
      <w:r>
        <w:t>🔗</w:t>
      </w:r>
      <w:r>
        <w:t xml:space="preserve"> Parcerias com empresas tecnológicas para criação de estágios remunerados.</w:t>
      </w:r>
    </w:p>
    <w:p w14:paraId="32112859" w14:textId="77777777" w:rsidR="00303243" w:rsidRDefault="002859FB">
      <w:r>
        <w:t xml:space="preserve">- </w:t>
      </w:r>
      <w:r>
        <w:t>👨</w:t>
      </w:r>
      <w:r>
        <w:t>‍</w:t>
      </w:r>
      <w:r>
        <w:t>🏫</w:t>
      </w:r>
      <w:r>
        <w:t xml:space="preserve"> Formação contínua para professores em novas metodologias digitais.</w:t>
      </w:r>
    </w:p>
    <w:p w14:paraId="57459B9F" w14:textId="77777777" w:rsidR="00303243" w:rsidRDefault="002859FB">
      <w:pPr>
        <w:pStyle w:val="Ttulo2"/>
      </w:pPr>
      <w:r>
        <w:t>📍</w:t>
      </w:r>
      <w:r>
        <w:t xml:space="preserve"> Ministério das Infraestruturas e Transportes (€8 mil milhões)</w:t>
      </w:r>
    </w:p>
    <w:p w14:paraId="247012EE" w14:textId="77777777" w:rsidR="00303243" w:rsidRDefault="002859FB">
      <w:r>
        <w:t xml:space="preserve">- </w:t>
      </w:r>
      <w:r>
        <w:t>🚄</w:t>
      </w:r>
      <w:r>
        <w:t xml:space="preserve"> Expansão da rede ferroviária de alta velocidade (Lisboa-Porto e Porto-Madrid).</w:t>
      </w:r>
    </w:p>
    <w:p w14:paraId="7A930B13" w14:textId="77777777" w:rsidR="00303243" w:rsidRDefault="002859FB">
      <w:r>
        <w:t xml:space="preserve">- </w:t>
      </w:r>
      <w:r>
        <w:t>🚌</w:t>
      </w:r>
      <w:r>
        <w:t xml:space="preserve"> Modernização dos transportes públicos com veículos elétricos/autónomos.</w:t>
      </w:r>
    </w:p>
    <w:p w14:paraId="761CD734" w14:textId="77777777" w:rsidR="00303243" w:rsidRDefault="002859FB">
      <w:r>
        <w:t xml:space="preserve">- </w:t>
      </w:r>
      <w:r>
        <w:t>💰</w:t>
      </w:r>
      <w:r>
        <w:t xml:space="preserve"> Criação de um fundo de investimento para startups de mobilidade sustentável.</w:t>
      </w:r>
    </w:p>
    <w:p w14:paraId="4B78D71B" w14:textId="77777777" w:rsidR="00303243" w:rsidRDefault="002859FB">
      <w:r>
        <w:t xml:space="preserve">- </w:t>
      </w:r>
      <w:r>
        <w:t>🏡</w:t>
      </w:r>
      <w:r>
        <w:t xml:space="preserve"> Incentivos fiscais para empresas que promovam o teletrabalho.</w:t>
      </w:r>
    </w:p>
    <w:p w14:paraId="75E11254" w14:textId="77777777" w:rsidR="00303243" w:rsidRDefault="002859FB">
      <w:pPr>
        <w:pStyle w:val="Ttulo2"/>
      </w:pPr>
      <w:r>
        <w:t>📍</w:t>
      </w:r>
      <w:r>
        <w:t xml:space="preserve"> Ministério da Justiça e Administração Interna (€7,5 mil milhões)</w:t>
      </w:r>
    </w:p>
    <w:p w14:paraId="56891374" w14:textId="77777777" w:rsidR="00303243" w:rsidRDefault="002859FB">
      <w:r>
        <w:t>- ⚖</w:t>
      </w:r>
      <w:r>
        <w:t>️</w:t>
      </w:r>
      <w:r>
        <w:t xml:space="preserve"> Digitalização completa dos tribunais e processos judiciais.</w:t>
      </w:r>
    </w:p>
    <w:p w14:paraId="63BC3B68" w14:textId="77777777" w:rsidR="00303243" w:rsidRDefault="002859FB">
      <w:r>
        <w:t xml:space="preserve">- </w:t>
      </w:r>
      <w:r>
        <w:t>🤖</w:t>
      </w:r>
      <w:r>
        <w:t xml:space="preserve"> Implementação de IA para acelerar análise de processos jurídicos.</w:t>
      </w:r>
    </w:p>
    <w:p w14:paraId="473FDEB2" w14:textId="77777777" w:rsidR="00303243" w:rsidRDefault="002859FB">
      <w:r>
        <w:t xml:space="preserve">- </w:t>
      </w:r>
      <w:r>
        <w:t>🚔</w:t>
      </w:r>
      <w:r>
        <w:t xml:space="preserve"> Reforço do combate ao crime digital e criação de uma unidade especializada.</w:t>
      </w:r>
    </w:p>
    <w:p w14:paraId="784F2B4D" w14:textId="77777777" w:rsidR="00303243" w:rsidRDefault="002859FB">
      <w:r>
        <w:t xml:space="preserve">- </w:t>
      </w:r>
      <w:r>
        <w:t>🔒</w:t>
      </w:r>
      <w:r>
        <w:t xml:space="preserve"> </w:t>
      </w:r>
      <w:r>
        <w:t>Aumento do investimento em segurança pública e cibersegurança.</w:t>
      </w:r>
    </w:p>
    <w:p w14:paraId="103D249C" w14:textId="77777777" w:rsidR="00303243" w:rsidRDefault="002859FB">
      <w:pPr>
        <w:pStyle w:val="Ttulo2"/>
      </w:pPr>
      <w:r>
        <w:t>📍</w:t>
      </w:r>
      <w:r>
        <w:t xml:space="preserve"> Ministério do Ambiente e Energia (€6 mil milhões)</w:t>
      </w:r>
    </w:p>
    <w:p w14:paraId="14B21CE9" w14:textId="77777777" w:rsidR="00303243" w:rsidRDefault="002859FB">
      <w:r>
        <w:t xml:space="preserve">- </w:t>
      </w:r>
      <w:r>
        <w:t>🌞</w:t>
      </w:r>
      <w:r>
        <w:t xml:space="preserve"> Incentivos fiscais para energias renováveis e autoconsumo.</w:t>
      </w:r>
    </w:p>
    <w:p w14:paraId="100BDEE1" w14:textId="77777777" w:rsidR="00303243" w:rsidRDefault="002859FB">
      <w:r>
        <w:t xml:space="preserve">- </w:t>
      </w:r>
      <w:r>
        <w:t>🌱</w:t>
      </w:r>
      <w:r>
        <w:t xml:space="preserve"> Apoio à produção descentralizada de energia (solar e eólica).</w:t>
      </w:r>
    </w:p>
    <w:p w14:paraId="3272151D" w14:textId="77777777" w:rsidR="00303243" w:rsidRDefault="002859FB">
      <w:r>
        <w:t xml:space="preserve">- </w:t>
      </w:r>
      <w:r>
        <w:t>💡</w:t>
      </w:r>
      <w:r>
        <w:t xml:space="preserve"> Desenvolvimento de um plano nacional para hidrogénio verde.</w:t>
      </w:r>
    </w:p>
    <w:p w14:paraId="5DA0B5ED" w14:textId="77777777" w:rsidR="00303243" w:rsidRDefault="002859FB">
      <w:r>
        <w:t xml:space="preserve">- </w:t>
      </w:r>
      <w:r>
        <w:t>🌲</w:t>
      </w:r>
      <w:r>
        <w:t xml:space="preserve"> Programa de reflorestação e recuperação de áreas degradadas.</w:t>
      </w:r>
    </w:p>
    <w:p w14:paraId="79702E5E" w14:textId="77777777" w:rsidR="00303243" w:rsidRDefault="002859FB">
      <w:r>
        <w:t>- ♻</w:t>
      </w:r>
      <w:r>
        <w:t>️</w:t>
      </w:r>
      <w:r>
        <w:t xml:space="preserve"> Plano de economia circular para reduzir desperdício e reciclar resíduos industriais.</w:t>
      </w:r>
    </w:p>
    <w:p w14:paraId="5FAFD437" w14:textId="77777777" w:rsidR="00303243" w:rsidRDefault="002859FB">
      <w:pPr>
        <w:pStyle w:val="Ttulo2"/>
      </w:pPr>
      <w:r>
        <w:t>✅</w:t>
      </w:r>
      <w:r>
        <w:t xml:space="preserve"> Conclusão</w:t>
      </w:r>
    </w:p>
    <w:p w14:paraId="776D3CC9" w14:textId="77777777" w:rsidR="00303243" w:rsidRDefault="002859FB">
      <w:r>
        <w:t xml:space="preserve">O Orçamento de Estado para </w:t>
      </w:r>
      <w:r>
        <w:t>2026 propõe medidas inovadoras para modernizar Portugal, apostando na tecnologia, inovação e eficiência na gestão pública. Com um modelo fiscal mais justo e um reforço estratégico em setores críticos, Portugal estará preparado para os desafios do futuro.</w:t>
      </w:r>
    </w:p>
    <w:p w14:paraId="34C1E00F" w14:textId="77777777" w:rsidR="00303243" w:rsidRDefault="002859FB">
      <w:pPr>
        <w:pStyle w:val="Ttulo2"/>
      </w:pPr>
      <w:r>
        <w:t>📊</w:t>
      </w:r>
      <w:r>
        <w:t xml:space="preserve"> Gráfico: Distribuição dos Gastos por Ministério</w:t>
      </w:r>
    </w:p>
    <w:p w14:paraId="0CBD6EA7" w14:textId="77777777" w:rsidR="00303243" w:rsidRDefault="002859FB">
      <w:r>
        <w:t>O gráfico abaixo apresenta a distribuição percentual dos gastos por cada ministério no Orçamento de Estado 2026.</w:t>
      </w:r>
    </w:p>
    <w:p w14:paraId="5A4AAFEB" w14:textId="77777777" w:rsidR="00303243" w:rsidRDefault="002859FB">
      <w:r>
        <w:rPr>
          <w:noProof/>
        </w:rPr>
        <w:drawing>
          <wp:inline distT="0" distB="0" distL="0" distR="0" wp14:anchorId="7E4BAD7F" wp14:editId="384BED41">
            <wp:extent cx="5486400" cy="4464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stos_Ministerios_2026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32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6876435">
    <w:abstractNumId w:val="8"/>
  </w:num>
  <w:num w:numId="2" w16cid:durableId="759254564">
    <w:abstractNumId w:val="6"/>
  </w:num>
  <w:num w:numId="3" w16cid:durableId="1570537020">
    <w:abstractNumId w:val="5"/>
  </w:num>
  <w:num w:numId="4" w16cid:durableId="58066932">
    <w:abstractNumId w:val="4"/>
  </w:num>
  <w:num w:numId="5" w16cid:durableId="1095590835">
    <w:abstractNumId w:val="7"/>
  </w:num>
  <w:num w:numId="6" w16cid:durableId="727145177">
    <w:abstractNumId w:val="3"/>
  </w:num>
  <w:num w:numId="7" w16cid:durableId="1670018153">
    <w:abstractNumId w:val="2"/>
  </w:num>
  <w:num w:numId="8" w16cid:durableId="1942716050">
    <w:abstractNumId w:val="1"/>
  </w:num>
  <w:num w:numId="9" w16cid:durableId="53249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59FB"/>
    <w:rsid w:val="0029639D"/>
    <w:rsid w:val="00303243"/>
    <w:rsid w:val="00326F90"/>
    <w:rsid w:val="00AA1D8D"/>
    <w:rsid w:val="00B2408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F6A8B"/>
  <w14:defaultImageDpi w14:val="300"/>
  <w15:docId w15:val="{BEB7077F-6AFB-E24C-8B25-951985B5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Francisco Gonçalves</cp:lastModifiedBy>
  <cp:revision>2</cp:revision>
  <dcterms:created xsi:type="dcterms:W3CDTF">2025-02-17T12:15:00Z</dcterms:created>
  <dcterms:modified xsi:type="dcterms:W3CDTF">2025-02-17T12:15:00Z</dcterms:modified>
  <cp:category/>
</cp:coreProperties>
</file>